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44" w:rsidRDefault="00306BA3">
      <w:bookmarkStart w:id="0" w:name="_GoBack"/>
      <w:bookmarkEnd w:id="0"/>
      <w:r>
        <w:t>Name: ___________________________</w:t>
      </w:r>
    </w:p>
    <w:p w:rsidR="00306BA3" w:rsidRPr="00306BA3" w:rsidRDefault="00306BA3" w:rsidP="00306BA3">
      <w:pPr>
        <w:jc w:val="center"/>
        <w:rPr>
          <w:sz w:val="28"/>
          <w:szCs w:val="28"/>
        </w:rPr>
      </w:pPr>
      <w:r w:rsidRPr="00306BA3">
        <w:rPr>
          <w:sz w:val="28"/>
          <w:szCs w:val="28"/>
        </w:rPr>
        <w:t>OPCVL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4567"/>
        <w:gridCol w:w="4862"/>
      </w:tblGrid>
      <w:tr w:rsidR="00306BA3" w:rsidTr="00306BA3">
        <w:tc>
          <w:tcPr>
            <w:tcW w:w="1368" w:type="dxa"/>
          </w:tcPr>
          <w:p w:rsidR="00306BA3" w:rsidRDefault="00306BA3" w:rsidP="00306BA3">
            <w:pPr>
              <w:jc w:val="center"/>
            </w:pPr>
          </w:p>
        </w:tc>
        <w:tc>
          <w:tcPr>
            <w:tcW w:w="4680" w:type="dxa"/>
          </w:tcPr>
          <w:p w:rsidR="00306BA3" w:rsidRPr="00306BA3" w:rsidRDefault="00306BA3" w:rsidP="00306BA3">
            <w:pPr>
              <w:jc w:val="center"/>
              <w:rPr>
                <w:sz w:val="28"/>
                <w:szCs w:val="28"/>
              </w:rPr>
            </w:pPr>
            <w:r w:rsidRPr="00306BA3">
              <w:rPr>
                <w:sz w:val="28"/>
                <w:szCs w:val="28"/>
              </w:rPr>
              <w:t xml:space="preserve">Values </w:t>
            </w:r>
          </w:p>
        </w:tc>
        <w:tc>
          <w:tcPr>
            <w:tcW w:w="4968" w:type="dxa"/>
          </w:tcPr>
          <w:p w:rsidR="00306BA3" w:rsidRPr="00306BA3" w:rsidRDefault="00306BA3" w:rsidP="00306BA3">
            <w:pPr>
              <w:jc w:val="center"/>
              <w:rPr>
                <w:sz w:val="28"/>
                <w:szCs w:val="28"/>
              </w:rPr>
            </w:pPr>
            <w:r w:rsidRPr="00306BA3">
              <w:rPr>
                <w:sz w:val="28"/>
                <w:szCs w:val="28"/>
              </w:rPr>
              <w:t>Limitations</w:t>
            </w:r>
          </w:p>
        </w:tc>
      </w:tr>
      <w:tr w:rsidR="00306BA3" w:rsidTr="00306BA3">
        <w:tc>
          <w:tcPr>
            <w:tcW w:w="1368" w:type="dxa"/>
          </w:tcPr>
          <w:p w:rsidR="00306BA3" w:rsidRPr="00306BA3" w:rsidRDefault="00306BA3" w:rsidP="00306BA3">
            <w:pPr>
              <w:jc w:val="center"/>
              <w:rPr>
                <w:sz w:val="28"/>
                <w:szCs w:val="28"/>
              </w:rPr>
            </w:pPr>
            <w:r w:rsidRPr="00306BA3">
              <w:rPr>
                <w:sz w:val="28"/>
                <w:szCs w:val="28"/>
              </w:rPr>
              <w:t>Origin</w:t>
            </w:r>
          </w:p>
        </w:tc>
        <w:tc>
          <w:tcPr>
            <w:tcW w:w="4680" w:type="dxa"/>
          </w:tcPr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</w:tc>
        <w:tc>
          <w:tcPr>
            <w:tcW w:w="4968" w:type="dxa"/>
          </w:tcPr>
          <w:p w:rsidR="00306BA3" w:rsidRDefault="00306BA3" w:rsidP="00306BA3">
            <w:pPr>
              <w:jc w:val="center"/>
            </w:pPr>
          </w:p>
        </w:tc>
      </w:tr>
      <w:tr w:rsidR="00306BA3" w:rsidTr="00306BA3">
        <w:tc>
          <w:tcPr>
            <w:tcW w:w="1368" w:type="dxa"/>
          </w:tcPr>
          <w:p w:rsidR="00306BA3" w:rsidRPr="00306BA3" w:rsidRDefault="00306BA3" w:rsidP="00306BA3">
            <w:pPr>
              <w:jc w:val="center"/>
              <w:rPr>
                <w:sz w:val="28"/>
                <w:szCs w:val="28"/>
              </w:rPr>
            </w:pPr>
            <w:r w:rsidRPr="00306BA3">
              <w:rPr>
                <w:sz w:val="28"/>
                <w:szCs w:val="28"/>
              </w:rPr>
              <w:t>Purpose</w:t>
            </w:r>
          </w:p>
        </w:tc>
        <w:tc>
          <w:tcPr>
            <w:tcW w:w="4680" w:type="dxa"/>
          </w:tcPr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</w:tc>
        <w:tc>
          <w:tcPr>
            <w:tcW w:w="4968" w:type="dxa"/>
          </w:tcPr>
          <w:p w:rsidR="00306BA3" w:rsidRDefault="00306BA3" w:rsidP="00306BA3">
            <w:pPr>
              <w:jc w:val="center"/>
            </w:pPr>
          </w:p>
        </w:tc>
      </w:tr>
      <w:tr w:rsidR="00306BA3" w:rsidTr="00306BA3">
        <w:tc>
          <w:tcPr>
            <w:tcW w:w="1368" w:type="dxa"/>
          </w:tcPr>
          <w:p w:rsidR="00306BA3" w:rsidRPr="00306BA3" w:rsidRDefault="00306BA3" w:rsidP="00306BA3">
            <w:pPr>
              <w:jc w:val="center"/>
              <w:rPr>
                <w:sz w:val="28"/>
                <w:szCs w:val="28"/>
              </w:rPr>
            </w:pPr>
            <w:r w:rsidRPr="00306BA3">
              <w:rPr>
                <w:sz w:val="28"/>
                <w:szCs w:val="28"/>
              </w:rPr>
              <w:t>Content</w:t>
            </w:r>
          </w:p>
        </w:tc>
        <w:tc>
          <w:tcPr>
            <w:tcW w:w="4680" w:type="dxa"/>
          </w:tcPr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  <w:p w:rsidR="00306BA3" w:rsidRDefault="00306BA3" w:rsidP="00306BA3">
            <w:pPr>
              <w:jc w:val="center"/>
            </w:pPr>
          </w:p>
        </w:tc>
        <w:tc>
          <w:tcPr>
            <w:tcW w:w="4968" w:type="dxa"/>
          </w:tcPr>
          <w:p w:rsidR="00306BA3" w:rsidRDefault="00306BA3" w:rsidP="00306BA3">
            <w:pPr>
              <w:jc w:val="center"/>
            </w:pPr>
          </w:p>
        </w:tc>
      </w:tr>
    </w:tbl>
    <w:p w:rsidR="00306BA3" w:rsidRDefault="00306BA3" w:rsidP="00306BA3">
      <w:pPr>
        <w:jc w:val="center"/>
      </w:pPr>
    </w:p>
    <w:sectPr w:rsidR="00306BA3" w:rsidSect="00306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A3"/>
    <w:rsid w:val="002172F4"/>
    <w:rsid w:val="00306BA3"/>
    <w:rsid w:val="005A69C9"/>
    <w:rsid w:val="009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8EB74-D482-4112-BE53-377C3CC1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Maners, Allison SHS Staff</cp:lastModifiedBy>
  <cp:revision>2</cp:revision>
  <dcterms:created xsi:type="dcterms:W3CDTF">2018-02-09T18:37:00Z</dcterms:created>
  <dcterms:modified xsi:type="dcterms:W3CDTF">2018-02-09T18:37:00Z</dcterms:modified>
</cp:coreProperties>
</file>